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F4" w:rsidRPr="00FB7A6E" w:rsidRDefault="00C655F4" w:rsidP="00FB7A6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7A6E">
        <w:rPr>
          <w:rFonts w:ascii="Times New Roman" w:hAnsi="Times New Roman" w:cs="Times New Roman"/>
          <w:b/>
          <w:bCs/>
          <w:sz w:val="28"/>
          <w:szCs w:val="28"/>
        </w:rPr>
        <w:t>Аннотация по технологии 1- 4 классы</w:t>
      </w:r>
    </w:p>
    <w:p w:rsidR="00C655F4" w:rsidRDefault="00C655F4" w:rsidP="00FB7A6E">
      <w:pPr>
        <w:spacing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F435D">
        <w:rPr>
          <w:rFonts w:ascii="Times New Roman" w:hAnsi="Times New Roman" w:cs="Times New Roman"/>
          <w:sz w:val="28"/>
          <w:szCs w:val="28"/>
        </w:rPr>
        <w:t>Настоящая рабочая программа разработана в соответствии с основными положениями Закона Российской Федерации «Об образовании в Российской Федерации», на основании Федерального государственного образовательного стандарта начального общего образования, утвержденного приказом Минобрнауки образования РФ от 06.10.2009 №373 (в редакции от 31.12.2015г.)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435D">
        <w:rPr>
          <w:rFonts w:ascii="Times New Roman" w:hAnsi="Times New Roman" w:cs="Times New Roman"/>
          <w:sz w:val="28"/>
          <w:szCs w:val="28"/>
        </w:rPr>
        <w:t xml:space="preserve"> с требованиями Основной образовательной программы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5F4" w:rsidRPr="002F435D" w:rsidRDefault="00C655F4" w:rsidP="00FB7A6E">
      <w:pPr>
        <w:spacing w:line="360" w:lineRule="auto"/>
        <w:ind w:left="142" w:firstLine="566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2F435D">
        <w:rPr>
          <w:rFonts w:ascii="Times New Roman" w:hAnsi="Times New Roman" w:cs="Times New Roman"/>
          <w:sz w:val="32"/>
          <w:szCs w:val="32"/>
          <w:u w:val="single"/>
        </w:rPr>
        <w:t>Место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предмета в учебном плане </w:t>
      </w:r>
    </w:p>
    <w:p w:rsidR="00C655F4" w:rsidRDefault="00C655F4" w:rsidP="003F5ABD">
      <w:pPr>
        <w:spacing w:line="360" w:lineRule="auto"/>
        <w:ind w:left="142" w:firstLine="5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435D">
        <w:rPr>
          <w:rFonts w:ascii="Times New Roman" w:hAnsi="Times New Roman" w:cs="Times New Roman"/>
          <w:sz w:val="28"/>
          <w:szCs w:val="28"/>
        </w:rPr>
        <w:t>На изучение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«Технология» отводится 1 час в неделю</w:t>
      </w:r>
      <w:r w:rsidRPr="002F435D">
        <w:rPr>
          <w:rFonts w:ascii="Times New Roman" w:hAnsi="Times New Roman" w:cs="Times New Roman"/>
          <w:sz w:val="28"/>
          <w:szCs w:val="28"/>
        </w:rPr>
        <w:t>. Количество го</w:t>
      </w:r>
      <w:r>
        <w:rPr>
          <w:rFonts w:ascii="Times New Roman" w:hAnsi="Times New Roman" w:cs="Times New Roman"/>
          <w:sz w:val="28"/>
          <w:szCs w:val="28"/>
        </w:rPr>
        <w:t>довых часов в 1-ом классе – 33ч., во 2 – 4-ом – 34ч. Всего 135</w:t>
      </w:r>
      <w:r w:rsidRPr="002F435D">
        <w:rPr>
          <w:rFonts w:ascii="Times New Roman" w:hAnsi="Times New Roman" w:cs="Times New Roman"/>
          <w:sz w:val="28"/>
          <w:szCs w:val="28"/>
        </w:rPr>
        <w:t xml:space="preserve"> часов на уровне обучения начального общего образования.</w:t>
      </w:r>
      <w:r w:rsidRPr="00D13C61">
        <w:rPr>
          <w:rFonts w:ascii="Times New Roman" w:hAnsi="Times New Roman" w:cs="Times New Roman"/>
          <w:sz w:val="24"/>
          <w:szCs w:val="24"/>
        </w:rPr>
        <w:t xml:space="preserve">   </w:t>
      </w:r>
      <w:r w:rsidRPr="00D13C6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C655F4" w:rsidRPr="00D13C61" w:rsidRDefault="00C655F4" w:rsidP="003F5ABD">
      <w:pPr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13C61">
        <w:rPr>
          <w:rFonts w:ascii="Times New Roman" w:hAnsi="Times New Roman" w:cs="Times New Roman"/>
          <w:b/>
          <w:bCs/>
          <w:sz w:val="28"/>
          <w:szCs w:val="28"/>
        </w:rPr>
        <w:t xml:space="preserve">Цели </w:t>
      </w:r>
      <w:r w:rsidRPr="00D13C61">
        <w:rPr>
          <w:rFonts w:ascii="Times New Roman" w:hAnsi="Times New Roman" w:cs="Times New Roman"/>
          <w:sz w:val="28"/>
          <w:szCs w:val="28"/>
        </w:rPr>
        <w:t>изучения технологии в начальной школе:</w:t>
      </w:r>
    </w:p>
    <w:p w:rsidR="00C655F4" w:rsidRPr="00D13C61" w:rsidRDefault="00C655F4" w:rsidP="003F5AB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3C61">
        <w:rPr>
          <w:rFonts w:ascii="Times New Roman" w:hAnsi="Times New Roman" w:cs="Times New Roman"/>
          <w:sz w:val="28"/>
          <w:szCs w:val="28"/>
        </w:rPr>
        <w:t>Овладеть технологическими знаниями и технико-технологическими умениями.</w:t>
      </w:r>
    </w:p>
    <w:p w:rsidR="00C655F4" w:rsidRPr="00D13C61" w:rsidRDefault="00C655F4" w:rsidP="003F5AB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3C61">
        <w:rPr>
          <w:rFonts w:ascii="Times New Roman" w:hAnsi="Times New Roman" w:cs="Times New Roman"/>
          <w:sz w:val="28"/>
          <w:szCs w:val="28"/>
        </w:rPr>
        <w:t>Освоение продуктивной проектной деятельности.</w:t>
      </w:r>
    </w:p>
    <w:p w:rsidR="00C655F4" w:rsidRPr="00D13C61" w:rsidRDefault="00C655F4" w:rsidP="003F5AB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3C61">
        <w:rPr>
          <w:rFonts w:ascii="Times New Roman" w:hAnsi="Times New Roman" w:cs="Times New Roman"/>
          <w:sz w:val="28"/>
          <w:szCs w:val="28"/>
        </w:rPr>
        <w:t>Формировать позитивное эмоционально-ценностное отношение к труду и людям труда.</w:t>
      </w:r>
    </w:p>
    <w:p w:rsidR="00C655F4" w:rsidRPr="00FB7A6E" w:rsidRDefault="00C655F4" w:rsidP="00FB7A6E">
      <w:pPr>
        <w:rPr>
          <w:rFonts w:ascii="Times New Roman" w:hAnsi="Times New Roman" w:cs="Times New Roman"/>
          <w:sz w:val="28"/>
          <w:szCs w:val="28"/>
        </w:rPr>
      </w:pPr>
      <w:r w:rsidRPr="002F435D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p w:rsidR="00C655F4" w:rsidRDefault="00C655F4" w:rsidP="00FB7A6E">
      <w:pPr>
        <w:pStyle w:val="ListParagraph"/>
        <w:numPr>
          <w:ilvl w:val="0"/>
          <w:numId w:val="2"/>
        </w:numPr>
        <w:spacing w:after="0" w:line="360" w:lineRule="auto"/>
        <w:ind w:lef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436D">
        <w:rPr>
          <w:rFonts w:ascii="Times New Roman" w:hAnsi="Times New Roman" w:cs="Times New Roman"/>
          <w:sz w:val="28"/>
          <w:szCs w:val="28"/>
        </w:rPr>
        <w:t>получение первоначальных представлений о созидательном и нравственном значении труда в жизни человека и общества; о мире профессий и важност</w:t>
      </w:r>
      <w:r>
        <w:rPr>
          <w:rFonts w:ascii="Times New Roman" w:hAnsi="Times New Roman" w:cs="Times New Roman"/>
          <w:sz w:val="28"/>
          <w:szCs w:val="28"/>
        </w:rPr>
        <w:t>и правильного выбора профессии;</w:t>
      </w:r>
    </w:p>
    <w:p w:rsidR="00C655F4" w:rsidRDefault="00C655F4" w:rsidP="00FB7A6E">
      <w:pPr>
        <w:pStyle w:val="ListParagraph"/>
        <w:numPr>
          <w:ilvl w:val="0"/>
          <w:numId w:val="2"/>
        </w:numPr>
        <w:spacing w:after="0" w:line="360" w:lineRule="auto"/>
        <w:ind w:lef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436D">
        <w:rPr>
          <w:rFonts w:ascii="Times New Roman" w:hAnsi="Times New Roman" w:cs="Times New Roman"/>
          <w:sz w:val="28"/>
          <w:szCs w:val="28"/>
        </w:rPr>
        <w:t xml:space="preserve">усвоение первоначальных представлений о материальной культуре как продукте предметно-преобразующей деятельности человека; приобретение навыков самообслуживания; овладение технологическими приемами ручной обработки материалов; усвоение правил техники безопасности; </w:t>
      </w:r>
    </w:p>
    <w:p w:rsidR="00C655F4" w:rsidRPr="00DF436D" w:rsidRDefault="00C655F4" w:rsidP="00FB7A6E">
      <w:pPr>
        <w:pStyle w:val="ListParagraph"/>
        <w:numPr>
          <w:ilvl w:val="0"/>
          <w:numId w:val="2"/>
        </w:numPr>
        <w:spacing w:after="0" w:line="360" w:lineRule="auto"/>
        <w:ind w:lef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436D">
        <w:rPr>
          <w:rFonts w:ascii="Times New Roman" w:hAnsi="Times New Roman" w:cs="Times New Roman"/>
          <w:sz w:val="28"/>
          <w:szCs w:val="28"/>
        </w:rPr>
        <w:t xml:space="preserve"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  </w:t>
      </w:r>
    </w:p>
    <w:p w:rsidR="00C655F4" w:rsidRDefault="00C655F4" w:rsidP="00FB7A6E">
      <w:pPr>
        <w:pStyle w:val="ListParagraph"/>
        <w:numPr>
          <w:ilvl w:val="0"/>
          <w:numId w:val="2"/>
        </w:numPr>
        <w:spacing w:after="0" w:line="360" w:lineRule="auto"/>
        <w:ind w:lef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436D">
        <w:rPr>
          <w:rFonts w:ascii="Times New Roman" w:hAnsi="Times New Roman" w:cs="Times New Roman"/>
          <w:sz w:val="28"/>
          <w:szCs w:val="28"/>
        </w:rPr>
        <w:t>приобретение первоначальных навыков совместной продуктивной деятельности, сотрудничества, взаимопомощи</w:t>
      </w:r>
      <w:r>
        <w:rPr>
          <w:rFonts w:ascii="Times New Roman" w:hAnsi="Times New Roman" w:cs="Times New Roman"/>
          <w:sz w:val="28"/>
          <w:szCs w:val="28"/>
        </w:rPr>
        <w:t xml:space="preserve">, планирования и организации; </w:t>
      </w:r>
    </w:p>
    <w:p w:rsidR="00C655F4" w:rsidRPr="00DF436D" w:rsidRDefault="00C655F4" w:rsidP="00FB7A6E">
      <w:pPr>
        <w:pStyle w:val="ListParagraph"/>
        <w:numPr>
          <w:ilvl w:val="0"/>
          <w:numId w:val="2"/>
        </w:numPr>
        <w:spacing w:after="0" w:line="360" w:lineRule="auto"/>
        <w:ind w:lef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436D">
        <w:rPr>
          <w:rFonts w:ascii="Times New Roman" w:hAnsi="Times New Roman" w:cs="Times New Roman"/>
          <w:sz w:val="28"/>
          <w:szCs w:val="28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36D">
        <w:rPr>
          <w:rFonts w:ascii="Times New Roman" w:hAnsi="Times New Roman" w:cs="Times New Roman"/>
          <w:sz w:val="28"/>
          <w:szCs w:val="28"/>
        </w:rPr>
        <w:t xml:space="preserve">- познавательных и проектных художественно-конструкторских задач. </w:t>
      </w:r>
    </w:p>
    <w:p w:rsidR="00C655F4" w:rsidRPr="00FB7A6E" w:rsidRDefault="00C655F4" w:rsidP="00FB7A6E">
      <w:pPr>
        <w:spacing w:after="0" w:line="360" w:lineRule="auto"/>
        <w:ind w:left="6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FB7A6E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</w:p>
    <w:p w:rsidR="00C655F4" w:rsidRPr="00FB7A6E" w:rsidRDefault="00C655F4" w:rsidP="00FB7A6E">
      <w:pPr>
        <w:spacing w:after="0" w:line="360" w:lineRule="auto"/>
        <w:ind w:left="651"/>
        <w:jc w:val="both"/>
        <w:rPr>
          <w:rFonts w:ascii="Times New Roman" w:hAnsi="Times New Roman" w:cs="Times New Roman"/>
          <w:sz w:val="28"/>
          <w:szCs w:val="28"/>
        </w:rPr>
      </w:pPr>
      <w:r w:rsidRPr="00FB7A6E">
        <w:rPr>
          <w:rFonts w:ascii="Times New Roman" w:hAnsi="Times New Roman" w:cs="Times New Roman"/>
          <w:sz w:val="28"/>
          <w:szCs w:val="28"/>
        </w:rPr>
        <w:t xml:space="preserve">- качество  выполнения  изученных  на  уроке  технологических  способов  и приёмов и работы в целом; </w:t>
      </w:r>
    </w:p>
    <w:p w:rsidR="00C655F4" w:rsidRPr="00FB7A6E" w:rsidRDefault="00C655F4" w:rsidP="00FB7A6E">
      <w:pPr>
        <w:spacing w:after="0" w:line="360" w:lineRule="auto"/>
        <w:ind w:left="651"/>
        <w:jc w:val="both"/>
        <w:rPr>
          <w:rFonts w:ascii="Times New Roman" w:hAnsi="Times New Roman" w:cs="Times New Roman"/>
          <w:sz w:val="28"/>
          <w:szCs w:val="28"/>
        </w:rPr>
      </w:pPr>
      <w:r w:rsidRPr="00FB7A6E">
        <w:rPr>
          <w:rFonts w:ascii="Times New Roman" w:hAnsi="Times New Roman" w:cs="Times New Roman"/>
          <w:sz w:val="28"/>
          <w:szCs w:val="28"/>
        </w:rPr>
        <w:t xml:space="preserve">- степень самостоятельности (вместе с учителем, с помощью учителя, под контролем учителя); </w:t>
      </w:r>
    </w:p>
    <w:p w:rsidR="00C655F4" w:rsidRPr="00FB7A6E" w:rsidRDefault="00C655F4" w:rsidP="00FB7A6E">
      <w:pPr>
        <w:spacing w:after="0" w:line="360" w:lineRule="auto"/>
        <w:ind w:left="651"/>
        <w:jc w:val="both"/>
        <w:rPr>
          <w:rFonts w:ascii="Times New Roman" w:hAnsi="Times New Roman" w:cs="Times New Roman"/>
          <w:sz w:val="28"/>
          <w:szCs w:val="28"/>
        </w:rPr>
      </w:pPr>
      <w:r w:rsidRPr="00FB7A6E">
        <w:rPr>
          <w:rFonts w:ascii="Times New Roman" w:hAnsi="Times New Roman" w:cs="Times New Roman"/>
          <w:sz w:val="28"/>
          <w:szCs w:val="28"/>
        </w:rPr>
        <w:t xml:space="preserve">- уровень  творческой  деятельности  (репродуктивный,  продуктивный  или частично  продуктивный),  найденные  продуктивные  конструкторские  и технологические решения. </w:t>
      </w:r>
    </w:p>
    <w:p w:rsidR="00C655F4" w:rsidRDefault="00C655F4" w:rsidP="00FB7A6E">
      <w:pPr>
        <w:rPr>
          <w:rFonts w:cs="Times New Roman"/>
        </w:rPr>
      </w:pPr>
    </w:p>
    <w:sectPr w:rsidR="00C655F4" w:rsidSect="00EF2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7155A"/>
    <w:multiLevelType w:val="hybridMultilevel"/>
    <w:tmpl w:val="94DAEBD6"/>
    <w:lvl w:ilvl="0" w:tplc="0419000F">
      <w:start w:val="1"/>
      <w:numFmt w:val="decimal"/>
      <w:lvlText w:val="%1."/>
      <w:lvlJc w:val="left"/>
      <w:pPr>
        <w:ind w:left="1011" w:hanging="360"/>
      </w:pPr>
    </w:lvl>
    <w:lvl w:ilvl="1" w:tplc="04190019">
      <w:start w:val="1"/>
      <w:numFmt w:val="lowerLetter"/>
      <w:lvlText w:val="%2."/>
      <w:lvlJc w:val="left"/>
      <w:pPr>
        <w:ind w:left="1731" w:hanging="360"/>
      </w:pPr>
    </w:lvl>
    <w:lvl w:ilvl="2" w:tplc="0419001B">
      <w:start w:val="1"/>
      <w:numFmt w:val="lowerRoman"/>
      <w:lvlText w:val="%3."/>
      <w:lvlJc w:val="right"/>
      <w:pPr>
        <w:ind w:left="2451" w:hanging="180"/>
      </w:pPr>
    </w:lvl>
    <w:lvl w:ilvl="3" w:tplc="0419000F">
      <w:start w:val="1"/>
      <w:numFmt w:val="decimal"/>
      <w:lvlText w:val="%4."/>
      <w:lvlJc w:val="left"/>
      <w:pPr>
        <w:ind w:left="3171" w:hanging="360"/>
      </w:pPr>
    </w:lvl>
    <w:lvl w:ilvl="4" w:tplc="04190019">
      <w:start w:val="1"/>
      <w:numFmt w:val="lowerLetter"/>
      <w:lvlText w:val="%5."/>
      <w:lvlJc w:val="left"/>
      <w:pPr>
        <w:ind w:left="3891" w:hanging="360"/>
      </w:pPr>
    </w:lvl>
    <w:lvl w:ilvl="5" w:tplc="0419001B">
      <w:start w:val="1"/>
      <w:numFmt w:val="lowerRoman"/>
      <w:lvlText w:val="%6."/>
      <w:lvlJc w:val="right"/>
      <w:pPr>
        <w:ind w:left="4611" w:hanging="180"/>
      </w:pPr>
    </w:lvl>
    <w:lvl w:ilvl="6" w:tplc="0419000F">
      <w:start w:val="1"/>
      <w:numFmt w:val="decimal"/>
      <w:lvlText w:val="%7."/>
      <w:lvlJc w:val="left"/>
      <w:pPr>
        <w:ind w:left="5331" w:hanging="360"/>
      </w:pPr>
    </w:lvl>
    <w:lvl w:ilvl="7" w:tplc="04190019">
      <w:start w:val="1"/>
      <w:numFmt w:val="lowerLetter"/>
      <w:lvlText w:val="%8."/>
      <w:lvlJc w:val="left"/>
      <w:pPr>
        <w:ind w:left="6051" w:hanging="360"/>
      </w:pPr>
    </w:lvl>
    <w:lvl w:ilvl="8" w:tplc="0419001B">
      <w:start w:val="1"/>
      <w:numFmt w:val="lowerRoman"/>
      <w:lvlText w:val="%9."/>
      <w:lvlJc w:val="right"/>
      <w:pPr>
        <w:ind w:left="6771" w:hanging="180"/>
      </w:pPr>
    </w:lvl>
  </w:abstractNum>
  <w:abstractNum w:abstractNumId="1">
    <w:nsid w:val="780F2EC7"/>
    <w:multiLevelType w:val="hybridMultilevel"/>
    <w:tmpl w:val="727A4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A6E"/>
    <w:rsid w:val="00155E0B"/>
    <w:rsid w:val="002D2617"/>
    <w:rsid w:val="002F435D"/>
    <w:rsid w:val="003F5ABD"/>
    <w:rsid w:val="00512228"/>
    <w:rsid w:val="007326DE"/>
    <w:rsid w:val="008D3719"/>
    <w:rsid w:val="00B2286C"/>
    <w:rsid w:val="00BD15AE"/>
    <w:rsid w:val="00C655F4"/>
    <w:rsid w:val="00D13C61"/>
    <w:rsid w:val="00DD7771"/>
    <w:rsid w:val="00DF436D"/>
    <w:rsid w:val="00EF21E1"/>
    <w:rsid w:val="00FB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A6E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FB7A6E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B7A6E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B7A6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344</Words>
  <Characters>1964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4</cp:revision>
  <dcterms:created xsi:type="dcterms:W3CDTF">2016-09-19T16:50:00Z</dcterms:created>
  <dcterms:modified xsi:type="dcterms:W3CDTF">2021-02-12T09:42:00Z</dcterms:modified>
</cp:coreProperties>
</file>